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D8" w:rsidRDefault="006202D8" w:rsidP="006202D8">
      <w:pPr>
        <w:pStyle w:val="Odlomakpopisa"/>
        <w:rPr>
          <w:u w:val="single"/>
        </w:rPr>
      </w:pPr>
    </w:p>
    <w:p w:rsidR="006202D8" w:rsidRPr="006202D8" w:rsidRDefault="006202D8" w:rsidP="006202D8">
      <w:pPr>
        <w:pStyle w:val="Odlomakpopisa"/>
        <w:rPr>
          <w:b/>
        </w:rPr>
      </w:pPr>
      <w:r w:rsidRPr="006202D8">
        <w:rPr>
          <w:b/>
        </w:rPr>
        <w:t xml:space="preserve">Konstituirajuća sjednica Školskog odbora </w:t>
      </w:r>
      <w:r>
        <w:rPr>
          <w:b/>
        </w:rPr>
        <w:t xml:space="preserve">održana </w:t>
      </w:r>
      <w:r w:rsidRPr="006202D8">
        <w:rPr>
          <w:b/>
        </w:rPr>
        <w:t>27. svibnja 2021. godine</w:t>
      </w:r>
    </w:p>
    <w:p w:rsidR="006202D8" w:rsidRDefault="006202D8" w:rsidP="006202D8">
      <w:pPr>
        <w:pStyle w:val="Odlomakpopisa"/>
        <w:rPr>
          <w:u w:val="single"/>
        </w:rPr>
      </w:pPr>
    </w:p>
    <w:p w:rsidR="006202D8" w:rsidRDefault="006202D8" w:rsidP="006202D8">
      <w:pPr>
        <w:pStyle w:val="Odlomakpopisa"/>
        <w:rPr>
          <w:u w:val="single"/>
        </w:rPr>
      </w:pPr>
    </w:p>
    <w:p w:rsidR="006202D8" w:rsidRPr="00610B68" w:rsidRDefault="006202D8" w:rsidP="00165FF3">
      <w:pPr>
        <w:pStyle w:val="Odlomakpopisa"/>
        <w:numPr>
          <w:ilvl w:val="0"/>
          <w:numId w:val="3"/>
        </w:numPr>
        <w:rPr>
          <w:u w:val="single"/>
        </w:rPr>
      </w:pPr>
      <w:r w:rsidRPr="00610B68">
        <w:rPr>
          <w:u w:val="single"/>
        </w:rPr>
        <w:t>Zaključak</w:t>
      </w:r>
    </w:p>
    <w:p w:rsidR="006202D8" w:rsidRDefault="006202D8" w:rsidP="006202D8">
      <w:pPr>
        <w:pStyle w:val="Odlomakpopisa"/>
      </w:pPr>
      <w:r>
        <w:t>Prihvaća se Izvješće predsjedatelja sjednice o imenovanim članovima Školskog odbora i to:</w:t>
      </w:r>
    </w:p>
    <w:p w:rsidR="006202D8" w:rsidRDefault="006202D8" w:rsidP="006202D8">
      <w:pPr>
        <w:pStyle w:val="Odlomakpopisa"/>
        <w:numPr>
          <w:ilvl w:val="0"/>
          <w:numId w:val="1"/>
        </w:numPr>
      </w:pPr>
      <w:r>
        <w:t>iz reda radnika:</w:t>
      </w:r>
    </w:p>
    <w:p w:rsidR="006202D8" w:rsidRDefault="006202D8" w:rsidP="006202D8">
      <w:pPr>
        <w:pStyle w:val="Odlomakpopisa"/>
        <w:ind w:left="1080"/>
      </w:pPr>
      <w:r w:rsidRPr="006202D8">
        <w:rPr>
          <w:b/>
        </w:rPr>
        <w:t>Ivan Matešić</w:t>
      </w:r>
      <w:r>
        <w:t xml:space="preserve">, prof., na radnom mjestu nastavnika povijesti </w:t>
      </w:r>
    </w:p>
    <w:p w:rsidR="006202D8" w:rsidRDefault="006202D8" w:rsidP="006202D8">
      <w:pPr>
        <w:pStyle w:val="Odlomakpopisa"/>
        <w:numPr>
          <w:ilvl w:val="0"/>
          <w:numId w:val="1"/>
        </w:numPr>
      </w:pPr>
      <w:r>
        <w:t>iz reda nastavnika i stručnih suradnika:</w:t>
      </w:r>
    </w:p>
    <w:p w:rsidR="006202D8" w:rsidRDefault="006202D8" w:rsidP="006202D8">
      <w:pPr>
        <w:pStyle w:val="Odlomakpopisa"/>
        <w:ind w:left="1080"/>
      </w:pPr>
      <w:r w:rsidRPr="006202D8">
        <w:rPr>
          <w:b/>
        </w:rPr>
        <w:t xml:space="preserve">Simona </w:t>
      </w:r>
      <w:proofErr w:type="spellStart"/>
      <w:r w:rsidRPr="006202D8">
        <w:rPr>
          <w:b/>
        </w:rPr>
        <w:t>Atlaga</w:t>
      </w:r>
      <w:proofErr w:type="spellEnd"/>
      <w:r w:rsidRPr="006202D8">
        <w:rPr>
          <w:b/>
        </w:rPr>
        <w:t xml:space="preserve"> Ivanišević</w:t>
      </w:r>
      <w:r>
        <w:t>, prof., na radnom mjestu nastavnice engleskog jezika</w:t>
      </w:r>
    </w:p>
    <w:p w:rsidR="006202D8" w:rsidRDefault="006202D8" w:rsidP="006202D8">
      <w:pPr>
        <w:pStyle w:val="Odlomakpopisa"/>
        <w:ind w:left="1080"/>
      </w:pPr>
      <w:r w:rsidRPr="006202D8">
        <w:rPr>
          <w:b/>
        </w:rPr>
        <w:t>Renato Kraljev</w:t>
      </w:r>
      <w:r>
        <w:t>, SSS, na radnom mjestu stručnog učitelja kuharstva</w:t>
      </w:r>
    </w:p>
    <w:p w:rsidR="006202D8" w:rsidRDefault="006202D8" w:rsidP="006202D8">
      <w:pPr>
        <w:pStyle w:val="Odlomakpopisa"/>
        <w:numPr>
          <w:ilvl w:val="0"/>
          <w:numId w:val="1"/>
        </w:numPr>
      </w:pPr>
      <w:r>
        <w:t>iz reda roditelja:</w:t>
      </w:r>
    </w:p>
    <w:p w:rsidR="006202D8" w:rsidRPr="006202D8" w:rsidRDefault="006202D8" w:rsidP="006202D8">
      <w:pPr>
        <w:pStyle w:val="Odlomakpopisa"/>
        <w:ind w:left="1080"/>
        <w:rPr>
          <w:b/>
        </w:rPr>
      </w:pPr>
      <w:r w:rsidRPr="006202D8">
        <w:rPr>
          <w:b/>
        </w:rPr>
        <w:t>Dinko Rogić</w:t>
      </w:r>
    </w:p>
    <w:p w:rsidR="00C20035" w:rsidRDefault="00C20035"/>
    <w:p w:rsidR="00165FF3" w:rsidRDefault="00165FF3" w:rsidP="00165FF3"/>
    <w:p w:rsidR="00165FF3" w:rsidRPr="00165FF3" w:rsidRDefault="00165FF3" w:rsidP="00165FF3">
      <w:pPr>
        <w:pStyle w:val="Odlomakpopisa"/>
        <w:numPr>
          <w:ilvl w:val="0"/>
          <w:numId w:val="3"/>
        </w:numPr>
        <w:rPr>
          <w:u w:val="single"/>
        </w:rPr>
      </w:pPr>
      <w:r w:rsidRPr="00165FF3">
        <w:rPr>
          <w:u w:val="single"/>
        </w:rPr>
        <w:t>O D L U K A</w:t>
      </w:r>
    </w:p>
    <w:p w:rsidR="00165FF3" w:rsidRPr="00165FF3" w:rsidRDefault="00165FF3" w:rsidP="00165FF3">
      <w:pPr>
        <w:pStyle w:val="Odlomakpopisa"/>
        <w:numPr>
          <w:ilvl w:val="0"/>
          <w:numId w:val="2"/>
        </w:numPr>
        <w:rPr>
          <w:b/>
        </w:rPr>
      </w:pPr>
      <w:r w:rsidRPr="00165FF3">
        <w:rPr>
          <w:b/>
        </w:rPr>
        <w:t xml:space="preserve">Ivan Matešić, prof., na radnom mjestu nastavnika, imenuje se predsjednikom Školskog odbora </w:t>
      </w:r>
      <w:r w:rsidRPr="00165FF3">
        <w:t>Hotelijersko-turističke i ugostiteljske škole.</w:t>
      </w:r>
    </w:p>
    <w:p w:rsidR="00165FF3" w:rsidRDefault="00165FF3" w:rsidP="00165FF3">
      <w:pPr>
        <w:pStyle w:val="Odlomakpopisa"/>
        <w:numPr>
          <w:ilvl w:val="0"/>
          <w:numId w:val="2"/>
        </w:numPr>
      </w:pPr>
      <w:r w:rsidRPr="00165FF3">
        <w:rPr>
          <w:b/>
        </w:rPr>
        <w:t>Renato Kraljev, SSS, na radnom mjestu stručnog učitelja, imenuje se zamjenikom predsjednika</w:t>
      </w:r>
      <w:r>
        <w:t xml:space="preserve"> </w:t>
      </w:r>
      <w:r w:rsidRPr="00165FF3">
        <w:rPr>
          <w:b/>
        </w:rPr>
        <w:t>Školskog odbora</w:t>
      </w:r>
      <w:r>
        <w:t xml:space="preserve"> Hotelijersko-turističke i ugostiteljske škole.</w:t>
      </w:r>
    </w:p>
    <w:p w:rsidR="00165FF3" w:rsidRDefault="00165FF3" w:rsidP="00165FF3">
      <w:pPr>
        <w:pStyle w:val="Odlomakpopisa"/>
        <w:numPr>
          <w:ilvl w:val="0"/>
          <w:numId w:val="2"/>
        </w:numPr>
      </w:pPr>
      <w:r>
        <w:t>Mandat predsjednika i zamjenika traje četiri godine počevši od dana imenovanja, odnosno 27. svibnja 2021. godine.</w:t>
      </w:r>
    </w:p>
    <w:p w:rsidR="00165FF3" w:rsidRDefault="00165FF3" w:rsidP="00165FF3">
      <w:pPr>
        <w:pStyle w:val="Odlomakpopisa"/>
        <w:numPr>
          <w:ilvl w:val="0"/>
          <w:numId w:val="2"/>
        </w:numPr>
      </w:pPr>
      <w:r>
        <w:t>Ova odluka stupa na snagu danom donošenja, a objavljuje se na oglasnoj ploči.</w:t>
      </w:r>
    </w:p>
    <w:p w:rsidR="00165FF3" w:rsidRDefault="00165FF3">
      <w:bookmarkStart w:id="0" w:name="_GoBack"/>
      <w:bookmarkEnd w:id="0"/>
    </w:p>
    <w:sectPr w:rsidR="0016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52A88"/>
    <w:multiLevelType w:val="hybridMultilevel"/>
    <w:tmpl w:val="357C22B2"/>
    <w:lvl w:ilvl="0" w:tplc="0136D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D8"/>
    <w:rsid w:val="00165FF3"/>
    <w:rsid w:val="006202D8"/>
    <w:rsid w:val="00C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55AF-252E-4026-AEAD-8A73572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2021-05-27T10:06:00Z</dcterms:created>
  <dcterms:modified xsi:type="dcterms:W3CDTF">2021-05-27T10:13:00Z</dcterms:modified>
</cp:coreProperties>
</file>